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E79" w:rsidRPr="00F32185" w:rsidRDefault="002824CE" w:rsidP="004E0E79">
      <w:pPr>
        <w:tabs>
          <w:tab w:val="center" w:pos="4819"/>
          <w:tab w:val="left" w:pos="7470"/>
        </w:tabs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hAnsi="Arial" w:cs="Arial"/>
          <w:b/>
          <w:color w:val="000000"/>
          <w:sz w:val="32"/>
          <w:szCs w:val="32"/>
          <w:lang w:eastAsia="ru-RU"/>
        </w:rPr>
        <w:t>15</w:t>
      </w:r>
      <w:r w:rsidR="004E0E79">
        <w:rPr>
          <w:rFonts w:ascii="Arial" w:hAnsi="Arial" w:cs="Arial"/>
          <w:b/>
          <w:color w:val="000000"/>
          <w:sz w:val="32"/>
          <w:szCs w:val="32"/>
          <w:lang w:eastAsia="ru-RU"/>
        </w:rPr>
        <w:t>.0</w:t>
      </w:r>
      <w:r>
        <w:rPr>
          <w:rFonts w:ascii="Arial" w:hAnsi="Arial" w:cs="Arial"/>
          <w:b/>
          <w:color w:val="000000"/>
          <w:sz w:val="32"/>
          <w:szCs w:val="32"/>
          <w:lang w:eastAsia="ru-RU"/>
        </w:rPr>
        <w:t>4</w:t>
      </w:r>
      <w:r w:rsidR="00723609">
        <w:rPr>
          <w:rFonts w:ascii="Arial" w:hAnsi="Arial" w:cs="Arial"/>
          <w:b/>
          <w:color w:val="000000"/>
          <w:sz w:val="32"/>
          <w:szCs w:val="32"/>
          <w:lang w:eastAsia="ru-RU"/>
        </w:rPr>
        <w:t>.2024</w:t>
      </w:r>
      <w:r w:rsidR="004E0E79" w:rsidRPr="00C646BD">
        <w:rPr>
          <w:rFonts w:ascii="Arial" w:hAnsi="Arial" w:cs="Arial"/>
          <w:b/>
          <w:color w:val="000000"/>
          <w:sz w:val="32"/>
          <w:szCs w:val="32"/>
          <w:lang w:eastAsia="ru-RU"/>
        </w:rPr>
        <w:t xml:space="preserve"> №</w:t>
      </w:r>
      <w:r w:rsidR="00AB0FA5">
        <w:rPr>
          <w:rFonts w:ascii="Arial" w:hAnsi="Arial" w:cs="Arial"/>
          <w:b/>
          <w:color w:val="000000"/>
          <w:sz w:val="32"/>
          <w:szCs w:val="32"/>
          <w:lang w:eastAsia="ru-RU"/>
        </w:rPr>
        <w:t xml:space="preserve"> 6</w:t>
      </w:r>
    </w:p>
    <w:p w:rsidR="004E0E79" w:rsidRPr="00F32185" w:rsidRDefault="004E0E79" w:rsidP="004E0E79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  <w:r w:rsidRPr="00F32185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4E0E79" w:rsidRPr="00F32185" w:rsidRDefault="004E0E79" w:rsidP="004E0E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2185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4E0E79" w:rsidRPr="00F32185" w:rsidRDefault="004E0E79" w:rsidP="004E0E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ЭХИРИТ-БУЛАГАТ</w:t>
      </w:r>
      <w:r w:rsidRPr="00F32185">
        <w:rPr>
          <w:rFonts w:ascii="Arial" w:hAnsi="Arial" w:cs="Arial"/>
          <w:b/>
          <w:sz w:val="32"/>
          <w:szCs w:val="32"/>
          <w:lang w:eastAsia="ru-RU"/>
        </w:rPr>
        <w:t>СКИЙ МУНИЦИПАЛЬНЫЙ РАЙОН</w:t>
      </w:r>
    </w:p>
    <w:p w:rsidR="004E0E79" w:rsidRPr="00F32185" w:rsidRDefault="004E0E79" w:rsidP="004E0E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2185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723609">
        <w:rPr>
          <w:rFonts w:ascii="Arial" w:hAnsi="Arial" w:cs="Arial"/>
          <w:b/>
          <w:sz w:val="32"/>
          <w:szCs w:val="32"/>
          <w:lang w:eastAsia="ru-RU"/>
        </w:rPr>
        <w:t>ХАРАЗАРГАЙСКОЕ</w:t>
      </w:r>
      <w:r w:rsidRPr="00F32185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4E0E79" w:rsidRPr="00F32185" w:rsidRDefault="004E0E79" w:rsidP="004E0E7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2185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4E0E79" w:rsidRPr="00F32185" w:rsidRDefault="004E0E79" w:rsidP="004E0E79">
      <w:pPr>
        <w:tabs>
          <w:tab w:val="left" w:pos="186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F32185">
        <w:rPr>
          <w:rFonts w:ascii="Arial" w:hAnsi="Arial" w:cs="Arial"/>
          <w:b/>
          <w:sz w:val="32"/>
          <w:szCs w:val="32"/>
          <w:lang w:eastAsia="ru-RU"/>
        </w:rPr>
        <w:t xml:space="preserve">ПОСТАНОВЛЕНИЕ </w:t>
      </w:r>
    </w:p>
    <w:p w:rsidR="004E0E79" w:rsidRPr="0059077D" w:rsidRDefault="004E0E79" w:rsidP="004E0E7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E0E79" w:rsidRDefault="004E0E79" w:rsidP="004E0E7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321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ПОРЯДКА ПРИСВОЕНИЯ ИДЕНТИФИКАЦИОННЫХ НОМЕРОВ АВТОМОБИЛЬНЫМ ДОРОГАМ, УТВЕРЖДЕНИИ ПЕРЕЧНЯ АВТОМОБИЛЬНЫХ ДОРОГ ОБЩЕГО ПОЛЬЗОВАНИЯ И ПРИСВОЕНИИ ИДЕНТИФИКАЦИОННЫХ НОМЕРОВ</w:t>
      </w:r>
    </w:p>
    <w:p w:rsidR="004E0E79" w:rsidRPr="00172DB1" w:rsidRDefault="004E0E79" w:rsidP="004E0E7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E0E79" w:rsidRPr="00F32185" w:rsidRDefault="004E0E79" w:rsidP="004E0E79">
      <w:pPr>
        <w:spacing w:after="0" w:line="280" w:lineRule="atLeast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D386C">
        <w:rPr>
          <w:rFonts w:ascii="Arial" w:hAnsi="Arial" w:cs="Arial"/>
          <w:sz w:val="24"/>
          <w:szCs w:val="24"/>
        </w:rPr>
        <w:t xml:space="preserve">В соответствии с </w:t>
      </w:r>
      <w:hyperlink r:id="rId4" w:history="1">
        <w:r w:rsidRPr="003D386C">
          <w:rPr>
            <w:rStyle w:val="a3"/>
            <w:rFonts w:ascii="Arial" w:hAnsi="Arial" w:cs="Arial"/>
            <w:color w:val="000000"/>
            <w:sz w:val="24"/>
            <w:szCs w:val="24"/>
          </w:rPr>
          <w:t>Федеральным законом Российской Федерации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3D386C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5" w:history="1">
        <w:r w:rsidRPr="003D386C">
          <w:rPr>
            <w:rStyle w:val="a3"/>
            <w:rFonts w:ascii="Arial" w:hAnsi="Arial" w:cs="Arial"/>
            <w:color w:val="000000"/>
            <w:sz w:val="24"/>
            <w:szCs w:val="24"/>
          </w:rPr>
          <w:t>Федеральным законом от 06.10.2003 года N 131-ФЗ "Об общих принципах организации местного самоуправления в Российской Федерации"</w:t>
        </w:r>
      </w:hyperlink>
      <w:r w:rsidRPr="003D386C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6" w:history="1">
        <w:r w:rsidRPr="003D386C">
          <w:rPr>
            <w:rStyle w:val="a3"/>
            <w:rFonts w:ascii="Arial" w:hAnsi="Arial" w:cs="Arial"/>
            <w:color w:val="000000"/>
            <w:sz w:val="24"/>
            <w:szCs w:val="24"/>
          </w:rPr>
          <w:t>приказом Минтранса РФ от 07.02.2007 N 16 "Об утверждении Правил присвоения автомобильным дорогам идентификационных номеров"</w:t>
        </w:r>
      </w:hyperlink>
      <w:r w:rsidRPr="003D38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D386C">
        <w:rPr>
          <w:rFonts w:ascii="Arial" w:hAnsi="Arial" w:cs="Arial"/>
          <w:sz w:val="24"/>
          <w:szCs w:val="24"/>
        </w:rPr>
        <w:t>руководствуясь Уставом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>
        <w:rPr>
          <w:rFonts w:ascii="Arial" w:hAnsi="Arial" w:cs="Arial"/>
          <w:sz w:val="24"/>
          <w:szCs w:val="24"/>
        </w:rPr>
        <w:t>»</w:t>
      </w:r>
      <w:r w:rsidRPr="00F321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4E0E79" w:rsidRPr="00F32185" w:rsidRDefault="004E0E79" w:rsidP="004E0E79">
      <w:pPr>
        <w:spacing w:after="0" w:line="280" w:lineRule="atLeast"/>
        <w:ind w:firstLine="851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F3218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4E0E79" w:rsidRPr="00F32185" w:rsidRDefault="004E0E79" w:rsidP="004E0E7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0E79" w:rsidRPr="003D386C" w:rsidRDefault="004E0E79" w:rsidP="004E0E79">
      <w:pPr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3D386C">
        <w:rPr>
          <w:rFonts w:ascii="Arial" w:hAnsi="Arial" w:cs="Arial"/>
          <w:sz w:val="24"/>
          <w:szCs w:val="24"/>
        </w:rPr>
        <w:t xml:space="preserve">1.Утвердить Порядок присвоения идентификационных номеров автомобильным дорогам местного значения (приложение № 1). </w:t>
      </w:r>
    </w:p>
    <w:p w:rsidR="004E0E79" w:rsidRDefault="004E0E79" w:rsidP="004E0E79">
      <w:pPr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3D386C">
        <w:rPr>
          <w:rFonts w:ascii="Arial" w:hAnsi="Arial" w:cs="Arial"/>
          <w:sz w:val="24"/>
          <w:szCs w:val="24"/>
        </w:rPr>
        <w:t xml:space="preserve">2.Утвердить перечень автомобильных дорог общего пользования местного значения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  <w:r w:rsidRPr="003D386C">
        <w:rPr>
          <w:rFonts w:ascii="Arial" w:hAnsi="Arial" w:cs="Arial"/>
          <w:sz w:val="24"/>
          <w:szCs w:val="24"/>
        </w:rPr>
        <w:t xml:space="preserve">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 w:rsidRPr="003D386C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Эхирит-Булагатского</w:t>
      </w:r>
      <w:r w:rsidRPr="003D386C">
        <w:rPr>
          <w:rFonts w:ascii="Arial" w:hAnsi="Arial" w:cs="Arial"/>
          <w:sz w:val="24"/>
          <w:szCs w:val="24"/>
        </w:rPr>
        <w:t xml:space="preserve"> района </w:t>
      </w:r>
      <w:r>
        <w:rPr>
          <w:rFonts w:ascii="Arial" w:hAnsi="Arial" w:cs="Arial"/>
          <w:sz w:val="24"/>
          <w:szCs w:val="24"/>
        </w:rPr>
        <w:t>Иркутской области</w:t>
      </w:r>
      <w:r w:rsidRPr="003D386C">
        <w:rPr>
          <w:rFonts w:ascii="Arial" w:hAnsi="Arial" w:cs="Arial"/>
          <w:sz w:val="24"/>
          <w:szCs w:val="24"/>
        </w:rPr>
        <w:t xml:space="preserve"> и присвоить им идентификационные номера (приложение № 2). </w:t>
      </w:r>
    </w:p>
    <w:p w:rsidR="004E0E79" w:rsidRPr="003D386C" w:rsidRDefault="004E0E79" w:rsidP="004E0E79">
      <w:pPr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D386C">
        <w:rPr>
          <w:rFonts w:ascii="Arial" w:hAnsi="Arial" w:cs="Arial"/>
          <w:sz w:val="24"/>
          <w:szCs w:val="24"/>
        </w:rPr>
        <w:t xml:space="preserve">. Опубликовать настоящее постановление в </w:t>
      </w:r>
      <w:r>
        <w:rPr>
          <w:rFonts w:ascii="Arial" w:hAnsi="Arial" w:cs="Arial"/>
          <w:sz w:val="24"/>
          <w:szCs w:val="24"/>
        </w:rPr>
        <w:t>Вестнике МО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>
        <w:rPr>
          <w:rFonts w:ascii="Arial" w:hAnsi="Arial" w:cs="Arial"/>
          <w:sz w:val="24"/>
          <w:szCs w:val="24"/>
        </w:rPr>
        <w:t>» и на сайте а</w:t>
      </w:r>
      <w:r w:rsidRPr="003D386C">
        <w:rPr>
          <w:rFonts w:ascii="Arial" w:hAnsi="Arial" w:cs="Arial"/>
          <w:sz w:val="24"/>
          <w:szCs w:val="24"/>
        </w:rPr>
        <w:t xml:space="preserve">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>
        <w:rPr>
          <w:rFonts w:ascii="Arial" w:hAnsi="Arial" w:cs="Arial"/>
          <w:sz w:val="24"/>
          <w:szCs w:val="24"/>
        </w:rPr>
        <w:t>»</w:t>
      </w:r>
      <w:r w:rsidRPr="003D386C">
        <w:rPr>
          <w:rFonts w:ascii="Arial" w:hAnsi="Arial" w:cs="Arial"/>
          <w:sz w:val="24"/>
          <w:szCs w:val="24"/>
        </w:rPr>
        <w:t>.</w:t>
      </w:r>
    </w:p>
    <w:p w:rsidR="004E0E79" w:rsidRPr="003D386C" w:rsidRDefault="004E0E79" w:rsidP="004E0E79">
      <w:pPr>
        <w:spacing w:before="100" w:beforeAutospacing="1" w:after="100" w:afterAutospacing="1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3D386C">
        <w:rPr>
          <w:rFonts w:ascii="Arial" w:hAnsi="Arial" w:cs="Arial"/>
          <w:sz w:val="24"/>
          <w:szCs w:val="24"/>
        </w:rPr>
        <w:t>.Настоящее постановление вступает в силу после дня его официального опубликования (обнародования).</w:t>
      </w:r>
    </w:p>
    <w:p w:rsidR="004E0E79" w:rsidRPr="003D386C" w:rsidRDefault="004E0E79" w:rsidP="004E0E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E6056F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5</w:t>
      </w:r>
      <w:r w:rsidRPr="003D386C">
        <w:rPr>
          <w:rFonts w:ascii="Arial" w:hAnsi="Arial" w:cs="Arial"/>
          <w:sz w:val="24"/>
          <w:szCs w:val="24"/>
        </w:rPr>
        <w:t>. Контроль за исполнением постановления оставляю за собой.</w:t>
      </w:r>
    </w:p>
    <w:p w:rsidR="004E0E79" w:rsidRPr="00F32185" w:rsidRDefault="004E0E79" w:rsidP="004E0E79">
      <w:pPr>
        <w:spacing w:after="0" w:line="280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0E79" w:rsidRPr="00F32185" w:rsidRDefault="004E0E79" w:rsidP="004E0E79">
      <w:pPr>
        <w:spacing w:after="0" w:line="280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0E79" w:rsidRPr="00723609" w:rsidRDefault="004E0E79" w:rsidP="00723609">
      <w:pPr>
        <w:pStyle w:val="a5"/>
        <w:tabs>
          <w:tab w:val="left" w:pos="6345"/>
        </w:tabs>
        <w:jc w:val="both"/>
      </w:pPr>
      <w:r w:rsidRPr="00723609">
        <w:t xml:space="preserve">Глава </w:t>
      </w:r>
      <w:r w:rsidR="00723609" w:rsidRPr="00723609">
        <w:t>МО</w:t>
      </w:r>
      <w:r w:rsidRPr="00723609">
        <w:rPr>
          <w:b/>
          <w:w w:val="95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  <w:t xml:space="preserve"> </w:t>
      </w:r>
      <w:r w:rsidRPr="00F32185">
        <w:rPr>
          <w:w w:val="95"/>
        </w:rPr>
        <w:t>«</w:t>
      </w:r>
      <w:r w:rsidR="00723609">
        <w:t>Харазаргайское</w:t>
      </w:r>
      <w:r w:rsidRPr="00F32185">
        <w:rPr>
          <w:w w:val="95"/>
        </w:rPr>
        <w:t>»</w:t>
      </w:r>
      <w:r w:rsidR="00723609">
        <w:rPr>
          <w:w w:val="95"/>
        </w:rPr>
        <w:tab/>
        <w:t xml:space="preserve">                Д.Н. Хинхаев</w:t>
      </w:r>
    </w:p>
    <w:p w:rsidR="004E0E79" w:rsidRDefault="004E0E79" w:rsidP="004E0E79">
      <w:pPr>
        <w:rPr>
          <w:w w:val="95"/>
          <w:sz w:val="24"/>
          <w:szCs w:val="24"/>
        </w:rPr>
      </w:pPr>
    </w:p>
    <w:p w:rsidR="004E0E79" w:rsidRDefault="004E0E79" w:rsidP="004E0E79">
      <w:pPr>
        <w:rPr>
          <w:w w:val="95"/>
          <w:sz w:val="24"/>
          <w:szCs w:val="24"/>
        </w:rPr>
      </w:pPr>
    </w:p>
    <w:p w:rsidR="00723609" w:rsidRDefault="00723609" w:rsidP="004E0E7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3609" w:rsidRDefault="00723609" w:rsidP="004E0E7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3609" w:rsidRDefault="00723609" w:rsidP="004E0E7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3609" w:rsidRDefault="00723609" w:rsidP="004E0E7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4E0E79" w:rsidRPr="00723609" w:rsidRDefault="004E0E79" w:rsidP="004E0E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23609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1</w:t>
      </w:r>
    </w:p>
    <w:p w:rsidR="004E0E79" w:rsidRPr="00723609" w:rsidRDefault="004E0E79" w:rsidP="004E0E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23609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Администрации</w:t>
      </w:r>
    </w:p>
    <w:p w:rsidR="004E0E79" w:rsidRPr="00723609" w:rsidRDefault="004E0E79" w:rsidP="004E0E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723609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 «</w:t>
      </w:r>
      <w:r w:rsidR="00723609" w:rsidRPr="00723609">
        <w:rPr>
          <w:rFonts w:ascii="Times New Roman" w:hAnsi="Times New Roman" w:cs="Times New Roman"/>
        </w:rPr>
        <w:t>Харазаргайское</w:t>
      </w:r>
      <w:r w:rsidRPr="00723609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4E0E79" w:rsidRPr="00723609" w:rsidRDefault="002824CE" w:rsidP="004E0E79">
      <w:pPr>
        <w:spacing w:after="0" w:line="240" w:lineRule="auto"/>
        <w:ind w:left="5103" w:firstLine="6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 15</w:t>
      </w:r>
      <w:r w:rsidR="004E0E79" w:rsidRPr="00723609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723609">
        <w:rPr>
          <w:rFonts w:ascii="Times New Roman" w:eastAsia="Times New Roman" w:hAnsi="Times New Roman" w:cs="Times New Roman"/>
          <w:color w:val="000000"/>
          <w:lang w:eastAsia="ru-RU"/>
        </w:rPr>
        <w:t>.2024</w:t>
      </w:r>
      <w:r w:rsidR="00AB0FA5">
        <w:rPr>
          <w:rFonts w:ascii="Times New Roman" w:eastAsia="Times New Roman" w:hAnsi="Times New Roman" w:cs="Times New Roman"/>
          <w:color w:val="000000"/>
          <w:lang w:eastAsia="ru-RU"/>
        </w:rPr>
        <w:t>г. № 6</w:t>
      </w:r>
    </w:p>
    <w:p w:rsidR="004E0E79" w:rsidRPr="00F32185" w:rsidRDefault="004E0E79" w:rsidP="004E0E79">
      <w:pPr>
        <w:spacing w:after="0" w:line="240" w:lineRule="auto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0E79" w:rsidRDefault="004E0E79" w:rsidP="004E0E79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ПОРЯДОК ПРИСВОЕНИЯ ИДЕНТИФИКАЦИОННЫХ НОМЕРОВ АВТОМОБИЛЬНЫМ ДОРОГАМ МЕСТНОГО ЗНАЧЕНИЯ</w:t>
      </w:r>
    </w:p>
    <w:p w:rsidR="004E0E79" w:rsidRPr="002D2F7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 xml:space="preserve">1.Настоящий Порядок разработан в соответствии с </w:t>
      </w:r>
      <w:hyperlink r:id="rId7" w:history="1">
        <w:r w:rsidRPr="002D2F7A">
          <w:rPr>
            <w:rStyle w:val="a3"/>
            <w:rFonts w:ascii="Arial" w:hAnsi="Arial" w:cs="Arial"/>
            <w:color w:val="000000"/>
            <w:sz w:val="24"/>
            <w:szCs w:val="24"/>
          </w:rPr>
          <w:t>Федеральным законом Российской Федерации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</w:r>
      </w:hyperlink>
      <w:r w:rsidRPr="002D2F7A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8" w:history="1">
        <w:r w:rsidRPr="002D2F7A">
          <w:rPr>
            <w:rStyle w:val="a3"/>
            <w:rFonts w:ascii="Arial" w:hAnsi="Arial" w:cs="Arial"/>
            <w:color w:val="000000"/>
            <w:sz w:val="24"/>
            <w:szCs w:val="24"/>
          </w:rPr>
          <w:t>Федеральным законом от 06.10.2003 года N 131-ФЗ "Об общих принципах организации местного самоуправления в Российской Федерации"</w:t>
        </w:r>
      </w:hyperlink>
      <w:r w:rsidRPr="002D2F7A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9" w:history="1">
        <w:r w:rsidRPr="002D2F7A">
          <w:rPr>
            <w:rStyle w:val="a3"/>
            <w:rFonts w:ascii="Arial" w:hAnsi="Arial" w:cs="Arial"/>
            <w:color w:val="000000"/>
            <w:sz w:val="24"/>
            <w:szCs w:val="24"/>
          </w:rPr>
          <w:t>приказом Минтранса РФ от 07.02.2007 N 16 "Об утверждении Правил присвоения автомобильным дорогам идентификационных номеров"</w:t>
        </w:r>
      </w:hyperlink>
      <w:r w:rsidRPr="002D2F7A">
        <w:rPr>
          <w:rFonts w:ascii="Arial" w:hAnsi="Arial" w:cs="Arial"/>
          <w:sz w:val="24"/>
          <w:szCs w:val="24"/>
        </w:rPr>
        <w:t xml:space="preserve">, с Уставом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>
        <w:rPr>
          <w:rFonts w:ascii="Arial" w:hAnsi="Arial" w:cs="Arial"/>
          <w:sz w:val="24"/>
          <w:szCs w:val="24"/>
        </w:rPr>
        <w:t>»</w:t>
      </w:r>
      <w:r w:rsidRPr="002D2F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Эхирит-Булагатского района Иркутской области</w:t>
      </w:r>
      <w:r w:rsidRPr="002D2F7A">
        <w:rPr>
          <w:rFonts w:ascii="Arial" w:hAnsi="Arial" w:cs="Arial"/>
          <w:sz w:val="24"/>
          <w:szCs w:val="24"/>
        </w:rPr>
        <w:t xml:space="preserve">. </w:t>
      </w:r>
    </w:p>
    <w:p w:rsidR="004E0E79" w:rsidRPr="002D2F7A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>Настоящий Порядок устанавливает на территории 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 w:rsidRPr="002D2F7A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Эхирит-Булагатского</w:t>
      </w:r>
      <w:r w:rsidRPr="002D2F7A">
        <w:rPr>
          <w:rFonts w:ascii="Arial" w:hAnsi="Arial" w:cs="Arial"/>
          <w:sz w:val="24"/>
          <w:szCs w:val="24"/>
        </w:rPr>
        <w:t xml:space="preserve"> района Иркутской области единый порядок присвоения идентификационных номеров автомобильным дорогам, необходимый для ц</w:t>
      </w:r>
      <w:r w:rsidR="00723609">
        <w:rPr>
          <w:rFonts w:ascii="Arial" w:hAnsi="Arial" w:cs="Arial"/>
          <w:sz w:val="24"/>
          <w:szCs w:val="24"/>
        </w:rPr>
        <w:t>елей учета автомобильных дорог.</w:t>
      </w:r>
    </w:p>
    <w:p w:rsidR="004E0E79" w:rsidRPr="002D2F7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 xml:space="preserve">     2. Идентификационный номер автомобильной дороги состоит из четырех разрядов. Каждый разряд идентификационного номера автомобильной дороги отделяется от предыдущего одним пробелом. </w:t>
      </w:r>
    </w:p>
    <w:p w:rsidR="004E0E79" w:rsidRPr="002D2F7A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 xml:space="preserve">Разряд идентификационного номера автомобильной дороги состоит из заглавных букв русского алфавита и (или) арабских цифр. Предметное буквенное и (или) цифровое обозначение в одном разряде идентификационного номера автомобильной дороги может отделяться дефисом. </w:t>
      </w:r>
    </w:p>
    <w:p w:rsidR="004E0E79" w:rsidRPr="002D2F7A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 xml:space="preserve">Предметность цифрового или буквенного обозначения в одном разряде 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 </w:t>
      </w: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>Произвольное написание идентификационных номеров запрещается. Присвоение идентификационных номеров автомобильным дорогам общего пользования местного значения производится на основании постановления администрации 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 w:rsidRPr="002D2F7A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Эхирит-Булагатского</w:t>
      </w:r>
      <w:r w:rsidRPr="002D2F7A">
        <w:rPr>
          <w:rFonts w:ascii="Arial" w:hAnsi="Arial" w:cs="Arial"/>
          <w:sz w:val="24"/>
          <w:szCs w:val="24"/>
        </w:rPr>
        <w:t xml:space="preserve"> района Иркутской области. </w:t>
      </w:r>
    </w:p>
    <w:p w:rsidR="004E0E79" w:rsidRPr="002D2F7A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2F7A">
        <w:rPr>
          <w:rFonts w:ascii="Arial" w:hAnsi="Arial" w:cs="Arial"/>
          <w:sz w:val="24"/>
          <w:szCs w:val="24"/>
        </w:rPr>
        <w:t>Все операции, влекущие за собой изменение отношений между идентификационным номером и объектом недвижимости, подлежат внесению в реестр муниципальной собственности 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 w:rsidRPr="002D2F7A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Эхирит-Булагатского</w:t>
      </w:r>
      <w:r w:rsidRPr="002D2F7A">
        <w:rPr>
          <w:rFonts w:ascii="Arial" w:hAnsi="Arial" w:cs="Arial"/>
          <w:sz w:val="24"/>
          <w:szCs w:val="24"/>
        </w:rPr>
        <w:t xml:space="preserve"> района Иркутской области.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ADA">
        <w:rPr>
          <w:rFonts w:ascii="Arial" w:hAnsi="Arial" w:cs="Arial"/>
          <w:sz w:val="24"/>
          <w:szCs w:val="24"/>
        </w:rPr>
        <w:t xml:space="preserve">     2.1. Первый разряд идентификационного номера автомобильной дороги идентифицирует автомобильную дорогу по отношению к собственности и содержит от двух до восьми знаков, объединенных соответственно в одну, две или три группы - первая группа состоит из двух знаков; вторая и третья группы состоят из трех знаков каждая: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ADA">
        <w:rPr>
          <w:rFonts w:ascii="Arial" w:hAnsi="Arial" w:cs="Arial"/>
          <w:sz w:val="24"/>
          <w:szCs w:val="24"/>
        </w:rPr>
        <w:t>-для автомобильной дороги, относящейся к собственности муниципального образования «</w:t>
      </w:r>
      <w:r w:rsidR="00723609">
        <w:rPr>
          <w:rFonts w:ascii="Arial" w:hAnsi="Arial" w:cs="Arial"/>
          <w:sz w:val="24"/>
          <w:szCs w:val="24"/>
        </w:rPr>
        <w:t>Харазаргайское</w:t>
      </w:r>
      <w:r w:rsidRPr="00044ADA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Эхирит-Булагатского</w:t>
      </w:r>
      <w:r w:rsidRPr="00044ADA">
        <w:rPr>
          <w:rFonts w:ascii="Arial" w:hAnsi="Arial" w:cs="Arial"/>
          <w:sz w:val="24"/>
          <w:szCs w:val="24"/>
        </w:rPr>
        <w:t xml:space="preserve"> района Иркутской области, первый разряд идентификационного номера автомобильной дороги состоит из трех групп знаков, соответствующих коду объектов первого, второго и третьего уровня </w:t>
      </w:r>
      <w:r w:rsidRPr="00044ADA">
        <w:rPr>
          <w:rFonts w:ascii="Arial" w:hAnsi="Arial" w:cs="Arial"/>
          <w:sz w:val="24"/>
          <w:szCs w:val="24"/>
        </w:rPr>
        <w:lastRenderedPageBreak/>
        <w:t xml:space="preserve">классификации Общероссийского классификатора объектов административно-территориального деления </w:t>
      </w:r>
      <w:r w:rsidRPr="00845EB2">
        <w:rPr>
          <w:rFonts w:ascii="Arial" w:hAnsi="Arial" w:cs="Arial"/>
          <w:sz w:val="24"/>
          <w:szCs w:val="24"/>
        </w:rPr>
        <w:t xml:space="preserve">– </w:t>
      </w:r>
      <w:r w:rsidR="00845EB2" w:rsidRPr="00845EB2">
        <w:rPr>
          <w:rFonts w:ascii="Arial" w:hAnsi="Arial" w:cs="Arial"/>
          <w:sz w:val="24"/>
          <w:szCs w:val="24"/>
        </w:rPr>
        <w:t>25657447</w:t>
      </w:r>
      <w:r w:rsidRPr="00845EB2">
        <w:rPr>
          <w:rFonts w:ascii="Times New Roman" w:hAnsi="Times New Roman" w:cs="Times New Roman"/>
          <w:sz w:val="28"/>
          <w:szCs w:val="28"/>
        </w:rPr>
        <w:t>.</w:t>
      </w:r>
      <w:r w:rsidRPr="00044ADA">
        <w:rPr>
          <w:rFonts w:ascii="Arial" w:hAnsi="Arial" w:cs="Arial"/>
          <w:sz w:val="24"/>
          <w:szCs w:val="24"/>
        </w:rPr>
        <w:t xml:space="preserve">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-д</w:t>
      </w:r>
      <w:r w:rsidRPr="00044ADA">
        <w:rPr>
          <w:rFonts w:ascii="Arial" w:hAnsi="Arial" w:cs="Arial"/>
          <w:sz w:val="24"/>
          <w:szCs w:val="24"/>
        </w:rPr>
        <w:t xml:space="preserve">ля автомобильной дороги, относящейся к частной и иным формам собственности, первый разряд идентификационного номера автомобильной дороги соответствует идентификационному номеру налогоплательщика (юридического или физического лица) и состоит из десяти знаков.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ADA">
        <w:rPr>
          <w:rFonts w:ascii="Arial" w:hAnsi="Arial" w:cs="Arial"/>
          <w:sz w:val="24"/>
          <w:szCs w:val="24"/>
        </w:rPr>
        <w:t xml:space="preserve">     2.2. Второй разряд идентификационного номера автомобильной дороги идентифицирует автомобильную дорогу по виду разрешенного пользования и состоит из двух букв: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44ADA">
        <w:rPr>
          <w:rFonts w:ascii="Arial" w:hAnsi="Arial" w:cs="Arial"/>
          <w:sz w:val="24"/>
          <w:szCs w:val="24"/>
        </w:rPr>
        <w:t xml:space="preserve">ОП - для автомобильной дороги общего пользования;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44ADA">
        <w:rPr>
          <w:rFonts w:ascii="Arial" w:hAnsi="Arial" w:cs="Arial"/>
          <w:sz w:val="24"/>
          <w:szCs w:val="24"/>
        </w:rPr>
        <w:t xml:space="preserve">НП - для автомобильной дороги необщего пользования.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ADA">
        <w:rPr>
          <w:rFonts w:ascii="Arial" w:hAnsi="Arial" w:cs="Arial"/>
          <w:sz w:val="24"/>
          <w:szCs w:val="24"/>
        </w:rPr>
        <w:t xml:space="preserve">2.3. Третий разряд идентификационного номера автомобильной дороги идентифицирует автомобильную дорогу по значению и состоит из двух букв: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44ADA">
        <w:rPr>
          <w:rFonts w:ascii="Arial" w:hAnsi="Arial" w:cs="Arial"/>
          <w:sz w:val="24"/>
          <w:szCs w:val="24"/>
        </w:rPr>
        <w:t xml:space="preserve">МП -автомобильная дорога поселения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44ADA">
        <w:rPr>
          <w:rFonts w:ascii="Arial" w:hAnsi="Arial" w:cs="Arial"/>
          <w:sz w:val="24"/>
          <w:szCs w:val="24"/>
        </w:rPr>
        <w:t xml:space="preserve">ЧС - для автомобильной дороги, относящейся к частной или иной форме собственности. </w:t>
      </w:r>
    </w:p>
    <w:p w:rsidR="004E0E79" w:rsidRPr="00044ADA" w:rsidRDefault="004E0E79" w:rsidP="004E0E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44ADA">
        <w:rPr>
          <w:rFonts w:ascii="Arial" w:hAnsi="Arial" w:cs="Arial"/>
          <w:sz w:val="24"/>
          <w:szCs w:val="24"/>
        </w:rPr>
        <w:t xml:space="preserve">2.4. Четвертый разряд идентификационного номера автомобильной дороги представляет собой учетный номер автомобильной дороги, состоящий из заглавных букв русского алфавита и (или) арабских цифр, включающих в себя, в том числе через дефис, порядковый номер автомобильной дороги. </w:t>
      </w:r>
    </w:p>
    <w:p w:rsidR="004E0E79" w:rsidRPr="001B334E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334E">
        <w:rPr>
          <w:rFonts w:ascii="Arial" w:hAnsi="Arial" w:cs="Arial"/>
          <w:sz w:val="24"/>
          <w:szCs w:val="24"/>
        </w:rPr>
        <w:t xml:space="preserve">Учетный номер автомобильной дороги определяется в соответствии с утвержденными в установленном порядке перечнями автомобильных дорог поселения. </w:t>
      </w: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334E">
        <w:rPr>
          <w:rFonts w:ascii="Arial" w:hAnsi="Arial" w:cs="Arial"/>
          <w:sz w:val="24"/>
          <w:szCs w:val="24"/>
        </w:rPr>
        <w:t>Четвертый разряд идентификационного номера автомобильной дороги может использоваться для целей обозначения автомобильных дорог на дорожных знаках и указателях и их отображения на картографическом материале.</w:t>
      </w: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Default="004E0E79" w:rsidP="004E0E7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0E79" w:rsidRPr="006938C4" w:rsidRDefault="004E0E79" w:rsidP="004E0E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938C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Приложение 2</w:t>
      </w:r>
    </w:p>
    <w:p w:rsidR="004E0E79" w:rsidRPr="006938C4" w:rsidRDefault="004E0E79" w:rsidP="004E0E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938C4">
        <w:rPr>
          <w:rFonts w:ascii="Times New Roman" w:eastAsia="Times New Roman" w:hAnsi="Times New Roman" w:cs="Times New Roman"/>
          <w:color w:val="000000"/>
          <w:lang w:eastAsia="ru-RU"/>
        </w:rPr>
        <w:t>к постановлению Администрации</w:t>
      </w:r>
    </w:p>
    <w:p w:rsidR="004E0E79" w:rsidRPr="006938C4" w:rsidRDefault="004E0E79" w:rsidP="004E0E7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6938C4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образования «</w:t>
      </w:r>
      <w:r w:rsidR="006938C4" w:rsidRPr="006938C4">
        <w:rPr>
          <w:rFonts w:ascii="Times New Roman" w:hAnsi="Times New Roman" w:cs="Times New Roman"/>
        </w:rPr>
        <w:t>Харазаргайское</w:t>
      </w:r>
      <w:r w:rsidRPr="006938C4">
        <w:rPr>
          <w:rFonts w:ascii="Times New Roman" w:eastAsia="Times New Roman" w:hAnsi="Times New Roman" w:cs="Times New Roman"/>
          <w:color w:val="000000"/>
          <w:lang w:eastAsia="ru-RU"/>
        </w:rPr>
        <w:t>»</w:t>
      </w:r>
    </w:p>
    <w:p w:rsidR="004E0E79" w:rsidRPr="00F32185" w:rsidRDefault="002824CE" w:rsidP="004E0E79">
      <w:pPr>
        <w:spacing w:after="0" w:line="240" w:lineRule="auto"/>
        <w:ind w:left="5103" w:firstLine="6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 15</w:t>
      </w:r>
      <w:r w:rsidR="004E0E79" w:rsidRPr="006938C4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6938C4">
        <w:rPr>
          <w:rFonts w:ascii="Times New Roman" w:eastAsia="Times New Roman" w:hAnsi="Times New Roman" w:cs="Times New Roman"/>
          <w:color w:val="000000"/>
          <w:lang w:eastAsia="ru-RU"/>
        </w:rPr>
        <w:t>.2024</w:t>
      </w:r>
      <w:r w:rsidR="00AB0FA5">
        <w:rPr>
          <w:rFonts w:ascii="Times New Roman" w:eastAsia="Times New Roman" w:hAnsi="Times New Roman" w:cs="Times New Roman"/>
          <w:color w:val="000000"/>
          <w:lang w:eastAsia="ru-RU"/>
        </w:rPr>
        <w:t>г. № 6</w:t>
      </w:r>
    </w:p>
    <w:p w:rsidR="004E0E79" w:rsidRDefault="004E0E79" w:rsidP="004E0E7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0E79" w:rsidRDefault="004E0E79" w:rsidP="004E0E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ПЕРЕЧЕНЬ</w:t>
      </w:r>
    </w:p>
    <w:p w:rsidR="004E0E79" w:rsidRDefault="004E0E79" w:rsidP="004E0E7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АВТОМОБИЛЬНЫХ ДОРОГ ОБЩЕГО ПОЛЬЗОВАНИЯ МЕСТНОГО ЗНАЧЕНИЯ МУНИЦИПАЛЬНОГО ОБРАЗОВАНИЯ «</w:t>
      </w:r>
      <w:r w:rsidR="006938C4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ХАРАЗАРГАЙСКОЕ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» ЭХИРИТ-БУЛАГАТСКОГО РАЙОНА ИРКУТСКОЙ ОБЛАСТИ</w:t>
      </w:r>
    </w:p>
    <w:p w:rsidR="004E0E79" w:rsidRDefault="004E0E79" w:rsidP="004E0E7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3"/>
        <w:gridCol w:w="4156"/>
        <w:gridCol w:w="2399"/>
        <w:gridCol w:w="2461"/>
      </w:tblGrid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 w:rsidRPr="00DA185F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4156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 w:rsidRPr="00DA185F">
              <w:rPr>
                <w:rFonts w:ascii="Courier New" w:hAnsi="Courier New" w:cs="Courier New"/>
              </w:rPr>
              <w:t>Наименование улиц, дорог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</w:rPr>
              <w:t>Протяженность, км.</w:t>
            </w:r>
          </w:p>
        </w:tc>
        <w:tc>
          <w:tcPr>
            <w:tcW w:w="2461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 w:rsidRPr="00DA185F">
              <w:rPr>
                <w:rFonts w:ascii="Courier New" w:hAnsi="Courier New" w:cs="Courier New"/>
              </w:rPr>
              <w:t>Идентификационный номер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Трактовая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1,2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-ОП-МП-01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</w:t>
            </w:r>
          </w:p>
        </w:tc>
        <w:tc>
          <w:tcPr>
            <w:tcW w:w="4156" w:type="dxa"/>
          </w:tcPr>
          <w:p w:rsidR="004E0E79" w:rsidRPr="00507182" w:rsidRDefault="004E0E79" w:rsidP="006938C4">
            <w:pPr>
              <w:jc w:val="both"/>
              <w:rPr>
                <w:rFonts w:ascii="Courier New" w:hAnsi="Courier New" w:cs="Courier New"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Спортивная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0,7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-ОП-МП-02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</w:t>
            </w:r>
            <w:r w:rsidR="00B7262D">
              <w:rPr>
                <w:rFonts w:ascii="Courier New" w:hAnsi="Courier New" w:cs="Courier New"/>
              </w:rPr>
              <w:t>а</w:t>
            </w:r>
            <w:r w:rsidR="006938C4">
              <w:rPr>
                <w:rFonts w:ascii="Courier New" w:hAnsi="Courier New" w:cs="Courier New"/>
              </w:rPr>
              <w:t>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Мира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0,7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-ОП-МП-03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Строительная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0,7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-ОП-МП-04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5.</w:t>
            </w:r>
          </w:p>
        </w:tc>
        <w:tc>
          <w:tcPr>
            <w:tcW w:w="4156" w:type="dxa"/>
          </w:tcPr>
          <w:p w:rsidR="004E0E79" w:rsidRPr="00507182" w:rsidRDefault="004E0E79" w:rsidP="006938C4">
            <w:pPr>
              <w:rPr>
                <w:rFonts w:ascii="Courier New" w:hAnsi="Courier New" w:cs="Courier New"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Школьная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1,0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-ОП-МП-05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Почтовая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1,0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-ОП-МП-06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7.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Молодежная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0,8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-ОП-МП-07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с. </w:t>
            </w:r>
            <w:r w:rsidR="006938C4">
              <w:rPr>
                <w:rFonts w:ascii="Courier New" w:hAnsi="Courier New" w:cs="Courier New"/>
              </w:rPr>
              <w:t>Харазаргай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Заречная</w:t>
            </w:r>
          </w:p>
        </w:tc>
        <w:tc>
          <w:tcPr>
            <w:tcW w:w="2399" w:type="dxa"/>
          </w:tcPr>
          <w:p w:rsidR="004E0E79" w:rsidRPr="00DA185F" w:rsidRDefault="00B7262D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1,2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-ОП-МП-08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9.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</w:t>
            </w:r>
            <w:r w:rsidR="006938C4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938C4">
              <w:rPr>
                <w:rFonts w:ascii="Courier New" w:hAnsi="Courier New" w:cs="Courier New"/>
              </w:rPr>
              <w:t>Заречная</w:t>
            </w:r>
          </w:p>
        </w:tc>
        <w:tc>
          <w:tcPr>
            <w:tcW w:w="2399" w:type="dxa"/>
          </w:tcPr>
          <w:p w:rsidR="004E0E79" w:rsidRPr="00DA185F" w:rsidRDefault="00626CE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1,2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-ОП-МП-09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10.</w:t>
            </w:r>
          </w:p>
        </w:tc>
        <w:tc>
          <w:tcPr>
            <w:tcW w:w="4156" w:type="dxa"/>
          </w:tcPr>
          <w:p w:rsidR="004E0E79" w:rsidRPr="00DA185F" w:rsidRDefault="004E0E79" w:rsidP="006938C4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</w:t>
            </w:r>
            <w:r w:rsidRPr="00507182">
              <w:rPr>
                <w:rFonts w:ascii="Courier New" w:hAnsi="Courier New" w:cs="Courier New"/>
              </w:rPr>
              <w:t xml:space="preserve"> район, </w:t>
            </w:r>
            <w:r w:rsidR="006938C4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0F4A17">
              <w:rPr>
                <w:rFonts w:ascii="Courier New" w:hAnsi="Courier New" w:cs="Courier New"/>
              </w:rPr>
              <w:t>Новая</w:t>
            </w:r>
          </w:p>
        </w:tc>
        <w:tc>
          <w:tcPr>
            <w:tcW w:w="2399" w:type="dxa"/>
          </w:tcPr>
          <w:p w:rsidR="004E0E79" w:rsidRPr="00DA185F" w:rsidRDefault="00626CE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0,6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-ОП-МП-10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11.</w:t>
            </w:r>
          </w:p>
        </w:tc>
        <w:tc>
          <w:tcPr>
            <w:tcW w:w="4156" w:type="dxa"/>
          </w:tcPr>
          <w:p w:rsidR="004E0E79" w:rsidRPr="00DA185F" w:rsidRDefault="004E0E79" w:rsidP="00B7262D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>Эхирит-Булагатский район, д</w:t>
            </w:r>
            <w:r w:rsidRPr="00507182">
              <w:rPr>
                <w:rFonts w:ascii="Courier New" w:hAnsi="Courier New" w:cs="Courier New"/>
              </w:rPr>
              <w:t xml:space="preserve">. </w:t>
            </w:r>
            <w:r w:rsidR="00B7262D">
              <w:rPr>
                <w:rFonts w:ascii="Courier New" w:hAnsi="Courier New" w:cs="Courier New"/>
              </w:rPr>
              <w:lastRenderedPageBreak/>
              <w:t>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0F4A17">
              <w:rPr>
                <w:rFonts w:ascii="Courier New" w:hAnsi="Courier New" w:cs="Courier New"/>
              </w:rPr>
              <w:t>Трудовая</w:t>
            </w:r>
          </w:p>
        </w:tc>
        <w:tc>
          <w:tcPr>
            <w:tcW w:w="2399" w:type="dxa"/>
          </w:tcPr>
          <w:p w:rsidR="004E0E79" w:rsidRPr="00DA185F" w:rsidRDefault="00AE6D8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0,5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-ОП-МП-11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12.</w:t>
            </w:r>
          </w:p>
        </w:tc>
        <w:tc>
          <w:tcPr>
            <w:tcW w:w="4156" w:type="dxa"/>
          </w:tcPr>
          <w:p w:rsidR="004E0E79" w:rsidRPr="00DA185F" w:rsidRDefault="004E0E79" w:rsidP="00B7262D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 xml:space="preserve">Эхирит-Булагатский район, </w:t>
            </w:r>
            <w:r w:rsidR="00B7262D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26CE2">
              <w:rPr>
                <w:rFonts w:ascii="Courier New" w:hAnsi="Courier New" w:cs="Courier New"/>
              </w:rPr>
              <w:t>Молодежная</w:t>
            </w:r>
          </w:p>
        </w:tc>
        <w:tc>
          <w:tcPr>
            <w:tcW w:w="2399" w:type="dxa"/>
          </w:tcPr>
          <w:p w:rsidR="004E0E79" w:rsidRPr="00DA185F" w:rsidRDefault="00626CE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0,65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-ОП-МП-12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13.</w:t>
            </w:r>
          </w:p>
        </w:tc>
        <w:tc>
          <w:tcPr>
            <w:tcW w:w="4156" w:type="dxa"/>
          </w:tcPr>
          <w:p w:rsidR="004E0E79" w:rsidRPr="00DA185F" w:rsidRDefault="004E0E79" w:rsidP="00B7262D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 xml:space="preserve">Эхирит-Булагатский район, </w:t>
            </w:r>
            <w:r w:rsidR="00B7262D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26CE2">
              <w:rPr>
                <w:rFonts w:ascii="Courier New" w:hAnsi="Courier New" w:cs="Courier New"/>
              </w:rPr>
              <w:t>Полевая</w:t>
            </w:r>
          </w:p>
        </w:tc>
        <w:tc>
          <w:tcPr>
            <w:tcW w:w="2399" w:type="dxa"/>
          </w:tcPr>
          <w:p w:rsidR="004E0E79" w:rsidRPr="00DA185F" w:rsidRDefault="00626CE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0,6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-ОП-МП-13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14.</w:t>
            </w:r>
          </w:p>
        </w:tc>
        <w:tc>
          <w:tcPr>
            <w:tcW w:w="4156" w:type="dxa"/>
          </w:tcPr>
          <w:p w:rsidR="004E0E79" w:rsidRPr="00DA185F" w:rsidRDefault="004E0E79" w:rsidP="00B7262D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 xml:space="preserve">Эхирит-Булагатский район, </w:t>
            </w:r>
            <w:r w:rsidR="00B7262D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26CE2">
              <w:rPr>
                <w:rFonts w:ascii="Courier New" w:hAnsi="Courier New" w:cs="Courier New"/>
              </w:rPr>
              <w:t>Центральная</w:t>
            </w:r>
          </w:p>
        </w:tc>
        <w:tc>
          <w:tcPr>
            <w:tcW w:w="2399" w:type="dxa"/>
          </w:tcPr>
          <w:p w:rsidR="004E0E79" w:rsidRPr="00DA185F" w:rsidRDefault="00AE6D8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0,5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-ОП-МП-14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15.</w:t>
            </w:r>
          </w:p>
        </w:tc>
        <w:tc>
          <w:tcPr>
            <w:tcW w:w="4156" w:type="dxa"/>
          </w:tcPr>
          <w:p w:rsidR="004E0E79" w:rsidRPr="00DA185F" w:rsidRDefault="004E0E79" w:rsidP="00B7262D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 xml:space="preserve">Эхирит-Булагатский район, </w:t>
            </w:r>
            <w:r w:rsidR="00B7262D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26CE2">
              <w:rPr>
                <w:rFonts w:ascii="Courier New" w:hAnsi="Courier New" w:cs="Courier New"/>
              </w:rPr>
              <w:t xml:space="preserve">Школьная </w:t>
            </w:r>
          </w:p>
        </w:tc>
        <w:tc>
          <w:tcPr>
            <w:tcW w:w="2399" w:type="dxa"/>
          </w:tcPr>
          <w:p w:rsidR="004E0E79" w:rsidRPr="00DA185F" w:rsidRDefault="00AE6D8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0,65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-ОП-МП-15</w:t>
            </w:r>
          </w:p>
        </w:tc>
      </w:tr>
      <w:tr w:rsidR="004E0E79" w:rsidTr="00820FC9">
        <w:tc>
          <w:tcPr>
            <w:tcW w:w="613" w:type="dxa"/>
          </w:tcPr>
          <w:p w:rsidR="004E0E79" w:rsidRPr="00DA185F" w:rsidRDefault="004E0E79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16.</w:t>
            </w:r>
          </w:p>
        </w:tc>
        <w:tc>
          <w:tcPr>
            <w:tcW w:w="4156" w:type="dxa"/>
          </w:tcPr>
          <w:p w:rsidR="004E0E79" w:rsidRPr="00DA185F" w:rsidRDefault="004E0E79" w:rsidP="00B7262D">
            <w:pPr>
              <w:jc w:val="both"/>
              <w:rPr>
                <w:rFonts w:ascii="Courier New" w:hAnsi="Courier New" w:cs="Courier New"/>
                <w:b/>
              </w:rPr>
            </w:pPr>
            <w:r w:rsidRPr="00507182">
              <w:rPr>
                <w:rFonts w:ascii="Courier New" w:hAnsi="Courier New" w:cs="Courier New"/>
              </w:rPr>
              <w:t xml:space="preserve">Иркутская область, </w:t>
            </w:r>
            <w:r>
              <w:rPr>
                <w:rFonts w:ascii="Courier New" w:hAnsi="Courier New" w:cs="Courier New"/>
              </w:rPr>
              <w:t xml:space="preserve">Эхирит-Булагатский район, </w:t>
            </w:r>
            <w:r w:rsidR="00B7262D">
              <w:rPr>
                <w:rFonts w:ascii="Courier New" w:hAnsi="Courier New" w:cs="Courier New"/>
              </w:rPr>
              <w:t>д. Кукунут</w:t>
            </w:r>
            <w:r w:rsidRPr="00507182">
              <w:rPr>
                <w:rFonts w:ascii="Courier New" w:hAnsi="Courier New" w:cs="Courier New"/>
              </w:rPr>
              <w:t xml:space="preserve">, ул. </w:t>
            </w:r>
            <w:r w:rsidR="00626CE2">
              <w:rPr>
                <w:rFonts w:ascii="Courier New" w:hAnsi="Courier New" w:cs="Courier New"/>
              </w:rPr>
              <w:t>Северная</w:t>
            </w:r>
          </w:p>
        </w:tc>
        <w:tc>
          <w:tcPr>
            <w:tcW w:w="2399" w:type="dxa"/>
          </w:tcPr>
          <w:p w:rsidR="004E0E79" w:rsidRPr="00DA185F" w:rsidRDefault="00626CE2" w:rsidP="00820FC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0,8</w:t>
            </w:r>
          </w:p>
        </w:tc>
        <w:tc>
          <w:tcPr>
            <w:tcW w:w="2461" w:type="dxa"/>
          </w:tcPr>
          <w:p w:rsidR="004E0E79" w:rsidRPr="00DA185F" w:rsidRDefault="004E0E79" w:rsidP="005A53E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256574</w:t>
            </w:r>
            <w:r w:rsidR="005A53E3">
              <w:rPr>
                <w:rFonts w:ascii="Courier New" w:hAnsi="Courier New" w:cs="Courier New"/>
                <w:b/>
              </w:rPr>
              <w:t>47</w:t>
            </w:r>
            <w:r>
              <w:rPr>
                <w:rFonts w:ascii="Courier New" w:hAnsi="Courier New" w:cs="Courier New"/>
                <w:b/>
              </w:rPr>
              <w:t>-ОП-МП-16</w:t>
            </w:r>
          </w:p>
        </w:tc>
      </w:tr>
    </w:tbl>
    <w:p w:rsidR="004E0E79" w:rsidRPr="001B334E" w:rsidRDefault="004E0E79" w:rsidP="004E0E79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182F6B" w:rsidRDefault="00182F6B"/>
    <w:sectPr w:rsidR="00182F6B" w:rsidSect="00F32185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25A"/>
    <w:rsid w:val="000C5A7F"/>
    <w:rsid w:val="000F4A17"/>
    <w:rsid w:val="00182F6B"/>
    <w:rsid w:val="002824CE"/>
    <w:rsid w:val="004E0E79"/>
    <w:rsid w:val="005A53E3"/>
    <w:rsid w:val="00626CE2"/>
    <w:rsid w:val="006938C4"/>
    <w:rsid w:val="0070166C"/>
    <w:rsid w:val="00723609"/>
    <w:rsid w:val="007C025A"/>
    <w:rsid w:val="00845EB2"/>
    <w:rsid w:val="00AB0FA5"/>
    <w:rsid w:val="00AE6D82"/>
    <w:rsid w:val="00B7262D"/>
    <w:rsid w:val="00E6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9C92"/>
  <w15:docId w15:val="{B1DE04B0-55C8-4E6B-B4D0-F87A992B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E7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0E79"/>
    <w:rPr>
      <w:color w:val="0000FF"/>
      <w:u w:val="single"/>
    </w:rPr>
  </w:style>
  <w:style w:type="table" w:styleId="a4">
    <w:name w:val="Table Grid"/>
    <w:basedOn w:val="a1"/>
    <w:uiPriority w:val="39"/>
    <w:rsid w:val="004E0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4E0E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4E0E79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20705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2962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2070582" TargetMode="External"/><Relationship Id="rId9" Type="http://schemas.openxmlformats.org/officeDocument/2006/relationships/hyperlink" Target="http://docs.cntd.ru/document/902029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1132</cp:lastModifiedBy>
  <cp:revision>14</cp:revision>
  <dcterms:created xsi:type="dcterms:W3CDTF">2023-08-18T04:27:00Z</dcterms:created>
  <dcterms:modified xsi:type="dcterms:W3CDTF">2024-04-26T01:54:00Z</dcterms:modified>
</cp:coreProperties>
</file>